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A114B" w14:textId="06325BAC" w:rsidR="00093458" w:rsidRPr="00E6628C" w:rsidRDefault="00E6628C">
      <w:pPr>
        <w:rPr>
          <w:b/>
          <w:bCs/>
          <w:sz w:val="28"/>
          <w:szCs w:val="28"/>
        </w:rPr>
      </w:pPr>
      <w:r w:rsidRPr="00E6628C">
        <w:rPr>
          <w:b/>
          <w:bCs/>
          <w:sz w:val="28"/>
          <w:szCs w:val="28"/>
        </w:rPr>
        <w:t xml:space="preserve">Omavalvonnan seurantaraportti </w:t>
      </w:r>
    </w:p>
    <w:p w14:paraId="4C011F7E" w14:textId="46D909ED" w:rsidR="00E6628C" w:rsidRDefault="00E6628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Yksikkö: </w:t>
      </w:r>
      <w:r w:rsidRPr="00E6628C">
        <w:rPr>
          <w:sz w:val="24"/>
          <w:szCs w:val="24"/>
        </w:rPr>
        <w:t>Hoivayksikkö Honkakoti Oy</w:t>
      </w:r>
    </w:p>
    <w:p w14:paraId="1D363E6A" w14:textId="49013EE3" w:rsidR="00E6628C" w:rsidRDefault="00E6628C" w:rsidP="00815D0A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Tarkastelujakso: </w:t>
      </w:r>
      <w:r w:rsidR="00640D25" w:rsidRPr="00640D25">
        <w:rPr>
          <w:sz w:val="24"/>
          <w:szCs w:val="24"/>
        </w:rPr>
        <w:t xml:space="preserve">huhtikuu </w:t>
      </w:r>
      <w:r w:rsidR="00815D0A">
        <w:rPr>
          <w:sz w:val="24"/>
          <w:szCs w:val="24"/>
        </w:rPr>
        <w:t xml:space="preserve">2026 </w:t>
      </w:r>
      <w:r w:rsidR="00640D25" w:rsidRPr="00640D25">
        <w:rPr>
          <w:sz w:val="24"/>
          <w:szCs w:val="24"/>
        </w:rPr>
        <w:t>– heinäkuu 2026</w:t>
      </w:r>
    </w:p>
    <w:tbl>
      <w:tblPr>
        <w:tblStyle w:val="TaulukkoRuudukko"/>
        <w:tblW w:w="14742" w:type="dxa"/>
        <w:tblInd w:w="-5" w:type="dxa"/>
        <w:tblLook w:val="04A0" w:firstRow="1" w:lastRow="0" w:firstColumn="1" w:lastColumn="0" w:noHBand="0" w:noVBand="1"/>
      </w:tblPr>
      <w:tblGrid>
        <w:gridCol w:w="4669"/>
        <w:gridCol w:w="4665"/>
        <w:gridCol w:w="5408"/>
      </w:tblGrid>
      <w:tr w:rsidR="00E6628C" w14:paraId="517A840F" w14:textId="77777777" w:rsidTr="00D267DA">
        <w:tc>
          <w:tcPr>
            <w:tcW w:w="14742" w:type="dxa"/>
            <w:gridSpan w:val="3"/>
          </w:tcPr>
          <w:p w14:paraId="5FC6B836" w14:textId="77777777" w:rsidR="008E783D" w:rsidRDefault="008E783D" w:rsidP="00815D0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59D736E" w14:textId="7EC4D25A" w:rsidR="00E6628C" w:rsidRDefault="00E6628C" w:rsidP="00815D0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SAATAVUUS</w:t>
            </w:r>
          </w:p>
          <w:p w14:paraId="49475AFD" w14:textId="5A0E4444" w:rsidR="00E6628C" w:rsidRDefault="00E6628C" w:rsidP="00815D0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E6628C" w14:paraId="2F4A89FB" w14:textId="77777777" w:rsidTr="00D267DA">
        <w:tc>
          <w:tcPr>
            <w:tcW w:w="4669" w:type="dxa"/>
          </w:tcPr>
          <w:p w14:paraId="6AF4FB3C" w14:textId="1FDDD03E" w:rsidR="00E6628C" w:rsidRDefault="00E6628C" w:rsidP="00815D0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Onko tarkastelujaksolla ilmennyt poikkeamia käsittelyajoissa tai palveluun pääsyssä?</w:t>
            </w:r>
          </w:p>
        </w:tc>
        <w:tc>
          <w:tcPr>
            <w:tcW w:w="4665" w:type="dxa"/>
          </w:tcPr>
          <w:p w14:paraId="5357116D" w14:textId="3EDFE679" w:rsidR="00E6628C" w:rsidRDefault="00E6628C" w:rsidP="00815D0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Millaisia poikkeamia on havaittu ja kuinka usein niitä esiintyy?</w:t>
            </w:r>
          </w:p>
        </w:tc>
        <w:tc>
          <w:tcPr>
            <w:tcW w:w="5408" w:type="dxa"/>
          </w:tcPr>
          <w:p w14:paraId="4E445A57" w14:textId="1B8AA65A" w:rsidR="00E6628C" w:rsidRDefault="00E6628C" w:rsidP="00815D0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Mitä korjaavia toimenpiteitä on tehty tai on suunnitteilla palvelujen saatavuuden parantamiseksi?</w:t>
            </w:r>
          </w:p>
        </w:tc>
      </w:tr>
      <w:tr w:rsidR="00E6628C" w14:paraId="5F78774F" w14:textId="77777777" w:rsidTr="00D267DA">
        <w:tc>
          <w:tcPr>
            <w:tcW w:w="4669" w:type="dxa"/>
          </w:tcPr>
          <w:p w14:paraId="599C3BDF" w14:textId="6F274F02" w:rsidR="00E6628C" w:rsidRPr="00640D25" w:rsidRDefault="00640D25" w:rsidP="00815D0A">
            <w:pPr>
              <w:rPr>
                <w:sz w:val="24"/>
                <w:szCs w:val="24"/>
              </w:rPr>
            </w:pPr>
            <w:r w:rsidRPr="00640D25">
              <w:rPr>
                <w:sz w:val="24"/>
                <w:szCs w:val="24"/>
              </w:rPr>
              <w:t>Ei.</w:t>
            </w:r>
          </w:p>
        </w:tc>
        <w:tc>
          <w:tcPr>
            <w:tcW w:w="4665" w:type="dxa"/>
          </w:tcPr>
          <w:p w14:paraId="732B73D0" w14:textId="520EE8C6" w:rsidR="00E6628C" w:rsidRDefault="00640D25" w:rsidP="00815D0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  <w:p w14:paraId="59B1C41C" w14:textId="77777777" w:rsidR="00E6628C" w:rsidRDefault="00E6628C" w:rsidP="00815D0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08" w:type="dxa"/>
          </w:tcPr>
          <w:p w14:paraId="13BD47CE" w14:textId="2104E73F" w:rsidR="00E6628C" w:rsidRDefault="00640D25" w:rsidP="00815D0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</w:tbl>
    <w:p w14:paraId="3D24D3C9" w14:textId="77777777" w:rsidR="00E6628C" w:rsidRPr="00E6628C" w:rsidRDefault="00E6628C" w:rsidP="00815D0A">
      <w:pPr>
        <w:rPr>
          <w:b/>
          <w:bCs/>
          <w:sz w:val="24"/>
          <w:szCs w:val="24"/>
        </w:rPr>
      </w:pPr>
    </w:p>
    <w:tbl>
      <w:tblPr>
        <w:tblStyle w:val="TaulukkoRuudukko"/>
        <w:tblW w:w="14800" w:type="dxa"/>
        <w:tblInd w:w="-5" w:type="dxa"/>
        <w:tblLook w:val="04A0" w:firstRow="1" w:lastRow="0" w:firstColumn="1" w:lastColumn="0" w:noHBand="0" w:noVBand="1"/>
      </w:tblPr>
      <w:tblGrid>
        <w:gridCol w:w="2308"/>
        <w:gridCol w:w="2442"/>
        <w:gridCol w:w="2442"/>
        <w:gridCol w:w="2362"/>
        <w:gridCol w:w="2409"/>
        <w:gridCol w:w="2837"/>
      </w:tblGrid>
      <w:tr w:rsidR="00E6628C" w14:paraId="12C671F4" w14:textId="77777777" w:rsidTr="00D267DA">
        <w:tc>
          <w:tcPr>
            <w:tcW w:w="14800" w:type="dxa"/>
            <w:gridSpan w:val="6"/>
          </w:tcPr>
          <w:p w14:paraId="3F7252C3" w14:textId="77777777" w:rsidR="008E783D" w:rsidRDefault="008E783D" w:rsidP="00815D0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71A6154" w14:textId="6595D0A6" w:rsidR="00E6628C" w:rsidRDefault="00E6628C" w:rsidP="00815D0A">
            <w:pPr>
              <w:jc w:val="center"/>
              <w:rPr>
                <w:b/>
                <w:bCs/>
                <w:sz w:val="24"/>
                <w:szCs w:val="24"/>
              </w:rPr>
            </w:pPr>
            <w:r w:rsidRPr="00E6628C">
              <w:rPr>
                <w:b/>
                <w:bCs/>
                <w:sz w:val="24"/>
                <w:szCs w:val="24"/>
              </w:rPr>
              <w:t>ASIAKASKOKEMUS JA OSALLISUUS</w:t>
            </w:r>
          </w:p>
          <w:p w14:paraId="4C7A817D" w14:textId="2AA835C9" w:rsidR="00E6628C" w:rsidRPr="00E6628C" w:rsidRDefault="00E6628C" w:rsidP="00815D0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E6628C" w14:paraId="10B45C05" w14:textId="77777777" w:rsidTr="00D267DA">
        <w:tc>
          <w:tcPr>
            <w:tcW w:w="1714" w:type="dxa"/>
          </w:tcPr>
          <w:p w14:paraId="38ABAA01" w14:textId="32FB257B" w:rsidR="00E6628C" w:rsidRPr="008E783D" w:rsidRDefault="00E6628C" w:rsidP="00815D0A">
            <w:pPr>
              <w:jc w:val="center"/>
              <w:rPr>
                <w:b/>
                <w:bCs/>
                <w:sz w:val="24"/>
                <w:szCs w:val="24"/>
              </w:rPr>
            </w:pPr>
            <w:r w:rsidRPr="008E783D">
              <w:rPr>
                <w:b/>
                <w:bCs/>
                <w:sz w:val="24"/>
                <w:szCs w:val="24"/>
              </w:rPr>
              <w:t>Onko yksikkö saanut asiakaspalautetta?</w:t>
            </w:r>
          </w:p>
        </w:tc>
        <w:tc>
          <w:tcPr>
            <w:tcW w:w="2460" w:type="dxa"/>
          </w:tcPr>
          <w:p w14:paraId="2CA5BC82" w14:textId="0A515B99" w:rsidR="00E6628C" w:rsidRPr="008E783D" w:rsidRDefault="00E6628C" w:rsidP="00815D0A">
            <w:pPr>
              <w:jc w:val="center"/>
              <w:rPr>
                <w:b/>
                <w:bCs/>
                <w:sz w:val="24"/>
                <w:szCs w:val="24"/>
              </w:rPr>
            </w:pPr>
            <w:r w:rsidRPr="008E783D">
              <w:rPr>
                <w:b/>
                <w:bCs/>
                <w:sz w:val="24"/>
                <w:szCs w:val="24"/>
              </w:rPr>
              <w:t>Millaisia positiivisia aiheita asiakaspalautteissa on tullut esiin?</w:t>
            </w:r>
          </w:p>
        </w:tc>
        <w:tc>
          <w:tcPr>
            <w:tcW w:w="2460" w:type="dxa"/>
          </w:tcPr>
          <w:p w14:paraId="6D3DA064" w14:textId="4B0686F1" w:rsidR="00E6628C" w:rsidRPr="008E783D" w:rsidRDefault="00E6628C" w:rsidP="00815D0A">
            <w:pPr>
              <w:jc w:val="center"/>
              <w:rPr>
                <w:b/>
                <w:bCs/>
                <w:sz w:val="24"/>
                <w:szCs w:val="24"/>
              </w:rPr>
            </w:pPr>
            <w:r w:rsidRPr="008E783D">
              <w:rPr>
                <w:b/>
                <w:bCs/>
                <w:sz w:val="24"/>
                <w:szCs w:val="24"/>
              </w:rPr>
              <w:t>Millaisia negatiivisia aiheita asiakaspalautteissa on tullut esiin?</w:t>
            </w:r>
          </w:p>
        </w:tc>
        <w:tc>
          <w:tcPr>
            <w:tcW w:w="2460" w:type="dxa"/>
          </w:tcPr>
          <w:p w14:paraId="703EFC02" w14:textId="311C9DA4" w:rsidR="00E6628C" w:rsidRPr="008E783D" w:rsidRDefault="00E6628C" w:rsidP="00815D0A">
            <w:pPr>
              <w:jc w:val="center"/>
              <w:rPr>
                <w:b/>
                <w:bCs/>
                <w:sz w:val="24"/>
                <w:szCs w:val="24"/>
              </w:rPr>
            </w:pPr>
            <w:r w:rsidRPr="008E783D">
              <w:rPr>
                <w:b/>
                <w:bCs/>
                <w:sz w:val="24"/>
                <w:szCs w:val="24"/>
              </w:rPr>
              <w:t>Mitä muutoksia palveluun tai toimintatapoihin on tehty tai suunniteltu tehtäväksi palautteiden perusteella?</w:t>
            </w:r>
          </w:p>
        </w:tc>
        <w:tc>
          <w:tcPr>
            <w:tcW w:w="2461" w:type="dxa"/>
          </w:tcPr>
          <w:p w14:paraId="3B56D748" w14:textId="105997CA" w:rsidR="00E6628C" w:rsidRPr="008E783D" w:rsidRDefault="00E6628C" w:rsidP="00815D0A">
            <w:pPr>
              <w:jc w:val="center"/>
              <w:rPr>
                <w:b/>
                <w:bCs/>
                <w:sz w:val="24"/>
                <w:szCs w:val="24"/>
              </w:rPr>
            </w:pPr>
            <w:r w:rsidRPr="008E783D">
              <w:rPr>
                <w:b/>
                <w:bCs/>
                <w:sz w:val="24"/>
                <w:szCs w:val="24"/>
              </w:rPr>
              <w:t>Onko yksikköön kohdistunut muistutuksia tai kanteluita tarkastelujaksolla?</w:t>
            </w:r>
          </w:p>
        </w:tc>
        <w:tc>
          <w:tcPr>
            <w:tcW w:w="3245" w:type="dxa"/>
          </w:tcPr>
          <w:p w14:paraId="0D8DB70E" w14:textId="31D87957" w:rsidR="00E6628C" w:rsidRPr="008E783D" w:rsidRDefault="00E6628C" w:rsidP="00815D0A">
            <w:pPr>
              <w:jc w:val="center"/>
              <w:rPr>
                <w:b/>
                <w:bCs/>
                <w:sz w:val="24"/>
                <w:szCs w:val="24"/>
              </w:rPr>
            </w:pPr>
            <w:r w:rsidRPr="008E783D">
              <w:rPr>
                <w:b/>
                <w:bCs/>
                <w:sz w:val="24"/>
                <w:szCs w:val="24"/>
              </w:rPr>
              <w:t>Mitä muutoksia palveluun tai toimintatapoihin on tehty tai suunniteltu tehtäväksi muistutusten tai kanteluiden perusteella?</w:t>
            </w:r>
          </w:p>
        </w:tc>
      </w:tr>
      <w:tr w:rsidR="00E6628C" w14:paraId="4BC892F7" w14:textId="77777777" w:rsidTr="00D267DA">
        <w:tc>
          <w:tcPr>
            <w:tcW w:w="1714" w:type="dxa"/>
          </w:tcPr>
          <w:p w14:paraId="723AEDAD" w14:textId="54A71931" w:rsidR="00E6628C" w:rsidRDefault="00351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Kyllä (asukaspalaverissa)</w:t>
            </w:r>
          </w:p>
        </w:tc>
        <w:tc>
          <w:tcPr>
            <w:tcW w:w="2460" w:type="dxa"/>
          </w:tcPr>
          <w:p w14:paraId="59BCF916" w14:textId="367942C9" w:rsidR="00E6628C" w:rsidRDefault="00351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Ruokasaliin toivottu lisää istumapaikkoja, kuten sohvaa tai nojatuoleja.</w:t>
            </w:r>
          </w:p>
        </w:tc>
        <w:tc>
          <w:tcPr>
            <w:tcW w:w="2460" w:type="dxa"/>
          </w:tcPr>
          <w:p w14:paraId="344CDFCD" w14:textId="50FBE897" w:rsidR="008E783D" w:rsidRDefault="00351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Yöaikaan pesukoneita käytetty hoitohenkilökunnan toimesta, joka </w:t>
            </w:r>
            <w:r>
              <w:rPr>
                <w:sz w:val="24"/>
                <w:szCs w:val="24"/>
              </w:rPr>
              <w:lastRenderedPageBreak/>
              <w:t xml:space="preserve">häirinnyt yhden asiakkaan unensaantia. </w:t>
            </w:r>
          </w:p>
          <w:p w14:paraId="23A26F38" w14:textId="77777777" w:rsidR="008E783D" w:rsidRDefault="008E783D">
            <w:pPr>
              <w:rPr>
                <w:sz w:val="24"/>
                <w:szCs w:val="24"/>
              </w:rPr>
            </w:pPr>
          </w:p>
          <w:p w14:paraId="4DF1E6F9" w14:textId="77777777" w:rsidR="008E783D" w:rsidRDefault="008E783D">
            <w:pPr>
              <w:rPr>
                <w:sz w:val="24"/>
                <w:szCs w:val="24"/>
              </w:rPr>
            </w:pPr>
          </w:p>
          <w:p w14:paraId="41ACA8EB" w14:textId="77777777" w:rsidR="008E783D" w:rsidRDefault="008E783D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</w:tcPr>
          <w:p w14:paraId="3CB25483" w14:textId="77777777" w:rsidR="00E6628C" w:rsidRDefault="00351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Pienempään ruokasaliin hankittu jo aiemmin kaksi nojatuolia. </w:t>
            </w:r>
          </w:p>
          <w:p w14:paraId="17D916BE" w14:textId="64DBCBD6" w:rsidR="00351AF4" w:rsidRDefault="00351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Yöt rauhoitettu täysin pyykinpesusta, ohjeistettu henkilökunta</w:t>
            </w:r>
            <w:r w:rsidR="00D267DA">
              <w:rPr>
                <w:sz w:val="24"/>
                <w:szCs w:val="24"/>
              </w:rPr>
              <w:t>a,</w:t>
            </w:r>
            <w:r>
              <w:rPr>
                <w:sz w:val="24"/>
                <w:szCs w:val="24"/>
              </w:rPr>
              <w:t xml:space="preserve"> ettei öisin käytetä pyykinpesukonetta ja kohdennetaan pyykinpesu aamu- ja päiväaikaan. </w:t>
            </w:r>
          </w:p>
        </w:tc>
        <w:tc>
          <w:tcPr>
            <w:tcW w:w="2461" w:type="dxa"/>
          </w:tcPr>
          <w:p w14:paraId="7E4A228E" w14:textId="599BBEF5" w:rsidR="00E6628C" w:rsidRDefault="00351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Ei.</w:t>
            </w:r>
          </w:p>
        </w:tc>
        <w:tc>
          <w:tcPr>
            <w:tcW w:w="3245" w:type="dxa"/>
          </w:tcPr>
          <w:p w14:paraId="7D1C8FE1" w14:textId="1E514D01" w:rsidR="00E6628C" w:rsidRDefault="00906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95EFCE8" w14:textId="77777777" w:rsidR="00E6628C" w:rsidRDefault="00E6628C">
      <w:pPr>
        <w:rPr>
          <w:sz w:val="24"/>
          <w:szCs w:val="24"/>
        </w:rPr>
      </w:pPr>
    </w:p>
    <w:tbl>
      <w:tblPr>
        <w:tblStyle w:val="TaulukkoRuudukko"/>
        <w:tblW w:w="14742" w:type="dxa"/>
        <w:tblInd w:w="-5" w:type="dxa"/>
        <w:tblLook w:val="04A0" w:firstRow="1" w:lastRow="0" w:firstColumn="1" w:lastColumn="0" w:noHBand="0" w:noVBand="1"/>
      </w:tblPr>
      <w:tblGrid>
        <w:gridCol w:w="3503"/>
        <w:gridCol w:w="3498"/>
        <w:gridCol w:w="3499"/>
        <w:gridCol w:w="4242"/>
      </w:tblGrid>
      <w:tr w:rsidR="008E783D" w14:paraId="4BEFCD88" w14:textId="77777777" w:rsidTr="00D267DA">
        <w:tc>
          <w:tcPr>
            <w:tcW w:w="14742" w:type="dxa"/>
            <w:gridSpan w:val="4"/>
          </w:tcPr>
          <w:p w14:paraId="05C5A7A0" w14:textId="77777777" w:rsidR="008E783D" w:rsidRDefault="008E783D" w:rsidP="008E783D">
            <w:pPr>
              <w:jc w:val="center"/>
              <w:rPr>
                <w:sz w:val="24"/>
                <w:szCs w:val="24"/>
              </w:rPr>
            </w:pPr>
          </w:p>
          <w:p w14:paraId="7712D871" w14:textId="77777777" w:rsidR="008E783D" w:rsidRPr="008E783D" w:rsidRDefault="008E783D" w:rsidP="008E783D">
            <w:pPr>
              <w:jc w:val="center"/>
              <w:rPr>
                <w:b/>
                <w:bCs/>
                <w:sz w:val="24"/>
                <w:szCs w:val="24"/>
              </w:rPr>
            </w:pPr>
            <w:r w:rsidRPr="008E783D">
              <w:rPr>
                <w:b/>
                <w:bCs/>
                <w:sz w:val="24"/>
                <w:szCs w:val="24"/>
              </w:rPr>
              <w:t>LAATU JA TURVALLISUUS</w:t>
            </w:r>
          </w:p>
          <w:p w14:paraId="1E4804E0" w14:textId="58B3D37F" w:rsidR="008E783D" w:rsidRDefault="008E783D" w:rsidP="008E783D">
            <w:pPr>
              <w:jc w:val="center"/>
              <w:rPr>
                <w:sz w:val="24"/>
                <w:szCs w:val="24"/>
              </w:rPr>
            </w:pPr>
          </w:p>
        </w:tc>
      </w:tr>
      <w:tr w:rsidR="008E783D" w14:paraId="0B1B16FC" w14:textId="77777777" w:rsidTr="00D267DA">
        <w:tc>
          <w:tcPr>
            <w:tcW w:w="3503" w:type="dxa"/>
          </w:tcPr>
          <w:p w14:paraId="4E5B6D64" w14:textId="0523210F" w:rsidR="008E783D" w:rsidRPr="008E783D" w:rsidRDefault="008E783D" w:rsidP="008E783D">
            <w:pPr>
              <w:jc w:val="center"/>
              <w:rPr>
                <w:b/>
                <w:bCs/>
                <w:sz w:val="24"/>
                <w:szCs w:val="24"/>
              </w:rPr>
            </w:pPr>
            <w:r w:rsidRPr="008E783D">
              <w:rPr>
                <w:b/>
                <w:bCs/>
                <w:sz w:val="24"/>
                <w:szCs w:val="24"/>
              </w:rPr>
              <w:t>Onko yksikköön saapunut tarkastelujaksolla asiakas- tai potilasturvallisuuden vaaratapahtumailmoituksia tai epäkohtailmoituksia?</w:t>
            </w:r>
          </w:p>
        </w:tc>
        <w:tc>
          <w:tcPr>
            <w:tcW w:w="3498" w:type="dxa"/>
          </w:tcPr>
          <w:p w14:paraId="24807DC8" w14:textId="2FB7F1B9" w:rsidR="008E783D" w:rsidRPr="008E783D" w:rsidRDefault="008E783D" w:rsidP="008E783D">
            <w:pPr>
              <w:jc w:val="center"/>
              <w:rPr>
                <w:b/>
                <w:bCs/>
                <w:sz w:val="24"/>
                <w:szCs w:val="24"/>
              </w:rPr>
            </w:pPr>
            <w:r w:rsidRPr="008E783D">
              <w:rPr>
                <w:b/>
                <w:bCs/>
                <w:sz w:val="24"/>
                <w:szCs w:val="24"/>
              </w:rPr>
              <w:t>Millaisia aiheita tai ilmiöitä ilmoituksissa on tullut esille?</w:t>
            </w:r>
          </w:p>
        </w:tc>
        <w:tc>
          <w:tcPr>
            <w:tcW w:w="3499" w:type="dxa"/>
          </w:tcPr>
          <w:p w14:paraId="70661D12" w14:textId="3EC125AB" w:rsidR="008E783D" w:rsidRPr="008E783D" w:rsidRDefault="008E783D" w:rsidP="008E783D">
            <w:pPr>
              <w:jc w:val="center"/>
              <w:rPr>
                <w:b/>
                <w:bCs/>
                <w:sz w:val="24"/>
                <w:szCs w:val="24"/>
              </w:rPr>
            </w:pPr>
            <w:r w:rsidRPr="008E783D">
              <w:rPr>
                <w:b/>
                <w:bCs/>
                <w:sz w:val="24"/>
                <w:szCs w:val="24"/>
              </w:rPr>
              <w:t>Onko ilmoituksia hyödynnetty toiminnan kehittämisessä?</w:t>
            </w:r>
          </w:p>
        </w:tc>
        <w:tc>
          <w:tcPr>
            <w:tcW w:w="4242" w:type="dxa"/>
          </w:tcPr>
          <w:p w14:paraId="18763D51" w14:textId="12CED456" w:rsidR="008E783D" w:rsidRPr="008E783D" w:rsidRDefault="008E783D" w:rsidP="008E783D">
            <w:pPr>
              <w:jc w:val="center"/>
              <w:rPr>
                <w:b/>
                <w:bCs/>
                <w:sz w:val="24"/>
                <w:szCs w:val="24"/>
              </w:rPr>
            </w:pPr>
            <w:r w:rsidRPr="008E783D">
              <w:rPr>
                <w:b/>
                <w:bCs/>
                <w:sz w:val="24"/>
                <w:szCs w:val="24"/>
              </w:rPr>
              <w:t>Mitä muutoksia palveluun tai toimintatapoihin on tehty tai suunniteltu tehtäväksi ilmoitusten perusteella?</w:t>
            </w:r>
          </w:p>
        </w:tc>
      </w:tr>
      <w:tr w:rsidR="008E783D" w14:paraId="2A53010C" w14:textId="77777777" w:rsidTr="00D267DA">
        <w:tc>
          <w:tcPr>
            <w:tcW w:w="3503" w:type="dxa"/>
          </w:tcPr>
          <w:p w14:paraId="21B30621" w14:textId="56BA941A" w:rsidR="008E783D" w:rsidRDefault="00906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Kyllä.</w:t>
            </w:r>
          </w:p>
          <w:p w14:paraId="294D6AC2" w14:textId="77777777" w:rsidR="009063E6" w:rsidRDefault="009063E6">
            <w:pPr>
              <w:rPr>
                <w:sz w:val="24"/>
                <w:szCs w:val="24"/>
              </w:rPr>
            </w:pPr>
          </w:p>
        </w:tc>
        <w:tc>
          <w:tcPr>
            <w:tcW w:w="3498" w:type="dxa"/>
          </w:tcPr>
          <w:p w14:paraId="2762FFC0" w14:textId="77777777" w:rsidR="00D052F7" w:rsidRDefault="00906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Lääkityspoikkeamia</w:t>
            </w:r>
            <w:r w:rsidR="00D052F7">
              <w:rPr>
                <w:sz w:val="24"/>
                <w:szCs w:val="24"/>
              </w:rPr>
              <w:t>;</w:t>
            </w:r>
          </w:p>
          <w:p w14:paraId="5149CC3A" w14:textId="77777777" w:rsidR="00D267DA" w:rsidRDefault="009063E6" w:rsidP="00D267DA">
            <w:pPr>
              <w:pStyle w:val="Luettelokappal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267DA">
              <w:rPr>
                <w:sz w:val="24"/>
                <w:szCs w:val="24"/>
              </w:rPr>
              <w:t xml:space="preserve">lattioilta löytynyt </w:t>
            </w:r>
            <w:r w:rsidR="00D267DA" w:rsidRPr="00D267DA">
              <w:rPr>
                <w:sz w:val="24"/>
                <w:szCs w:val="24"/>
              </w:rPr>
              <w:t xml:space="preserve">irrallisia </w:t>
            </w:r>
            <w:r w:rsidRPr="00D267DA">
              <w:rPr>
                <w:sz w:val="24"/>
                <w:szCs w:val="24"/>
              </w:rPr>
              <w:t>lääketabletteja</w:t>
            </w:r>
          </w:p>
          <w:p w14:paraId="170E9361" w14:textId="77777777" w:rsidR="00D267DA" w:rsidRDefault="00D267DA" w:rsidP="00D267DA">
            <w:pPr>
              <w:pStyle w:val="Luettelokappal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267DA">
              <w:rPr>
                <w:sz w:val="24"/>
                <w:szCs w:val="24"/>
              </w:rPr>
              <w:t xml:space="preserve">asiakkaan henk. </w:t>
            </w:r>
            <w:proofErr w:type="spellStart"/>
            <w:r w:rsidRPr="00D267DA">
              <w:rPr>
                <w:sz w:val="24"/>
                <w:szCs w:val="24"/>
              </w:rPr>
              <w:t>koht</w:t>
            </w:r>
            <w:proofErr w:type="spellEnd"/>
            <w:r w:rsidRPr="00D267DA">
              <w:rPr>
                <w:sz w:val="24"/>
                <w:szCs w:val="24"/>
              </w:rPr>
              <w:t xml:space="preserve">. </w:t>
            </w:r>
            <w:r w:rsidR="009063E6" w:rsidRPr="00D267DA">
              <w:rPr>
                <w:sz w:val="24"/>
                <w:szCs w:val="24"/>
              </w:rPr>
              <w:t>dosetista ollut antamatta lääkkeitä</w:t>
            </w:r>
            <w:r w:rsidR="00D052F7" w:rsidRPr="00D267DA">
              <w:rPr>
                <w:sz w:val="24"/>
                <w:szCs w:val="24"/>
              </w:rPr>
              <w:t xml:space="preserve"> oikea-aikaisesti</w:t>
            </w:r>
            <w:r w:rsidRPr="00D267DA">
              <w:rPr>
                <w:sz w:val="24"/>
                <w:szCs w:val="24"/>
              </w:rPr>
              <w:t xml:space="preserve"> (illalla huomattu, että päivälääkkeet edelleen dosetissa</w:t>
            </w:r>
          </w:p>
          <w:p w14:paraId="645B48CE" w14:textId="77777777" w:rsidR="00D267DA" w:rsidRDefault="00D052F7" w:rsidP="00D267DA">
            <w:pPr>
              <w:pStyle w:val="Luettelokappal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267DA">
              <w:rPr>
                <w:sz w:val="24"/>
                <w:szCs w:val="24"/>
              </w:rPr>
              <w:lastRenderedPageBreak/>
              <w:t>lääke</w:t>
            </w:r>
            <w:r w:rsidR="009063E6" w:rsidRPr="00D267DA">
              <w:rPr>
                <w:sz w:val="24"/>
                <w:szCs w:val="24"/>
              </w:rPr>
              <w:t xml:space="preserve">dosetissa ollut </w:t>
            </w:r>
            <w:r w:rsidR="00D267DA">
              <w:rPr>
                <w:sz w:val="24"/>
                <w:szCs w:val="24"/>
              </w:rPr>
              <w:t xml:space="preserve">jaettuna </w:t>
            </w:r>
            <w:r w:rsidR="009063E6" w:rsidRPr="00D267DA">
              <w:rPr>
                <w:sz w:val="24"/>
                <w:szCs w:val="24"/>
              </w:rPr>
              <w:t>ylimääräinen tabletti</w:t>
            </w:r>
          </w:p>
          <w:p w14:paraId="09DD0F1D" w14:textId="77777777" w:rsidR="00D267DA" w:rsidRDefault="009063E6" w:rsidP="00D267DA">
            <w:pPr>
              <w:pStyle w:val="Luettelokappal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267DA">
              <w:rPr>
                <w:sz w:val="24"/>
                <w:szCs w:val="24"/>
              </w:rPr>
              <w:t>asiakas saanut liian suuren määrän lääkettä</w:t>
            </w:r>
          </w:p>
          <w:p w14:paraId="2FC1BC27" w14:textId="77777777" w:rsidR="00D267DA" w:rsidRDefault="00D052F7" w:rsidP="00D267DA">
            <w:pPr>
              <w:pStyle w:val="Luettelokappal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267DA">
              <w:rPr>
                <w:sz w:val="24"/>
                <w:szCs w:val="24"/>
              </w:rPr>
              <w:t>dosetista puuttunut lääkityslistan mukaisia lääkeitä</w:t>
            </w:r>
          </w:p>
          <w:p w14:paraId="73EDCECA" w14:textId="365BEEAF" w:rsidR="008E783D" w:rsidRPr="00D267DA" w:rsidRDefault="00D052F7" w:rsidP="00D267DA">
            <w:pPr>
              <w:pStyle w:val="Luettelokappal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267DA">
              <w:rPr>
                <w:sz w:val="24"/>
                <w:szCs w:val="24"/>
              </w:rPr>
              <w:t>lääkkeitä jäänyt dosettiin eli osa lääkkeistä jäänyt saamatta</w:t>
            </w:r>
          </w:p>
          <w:p w14:paraId="41281774" w14:textId="77777777" w:rsidR="00D052F7" w:rsidRDefault="00D052F7">
            <w:pPr>
              <w:rPr>
                <w:sz w:val="24"/>
                <w:szCs w:val="24"/>
              </w:rPr>
            </w:pPr>
          </w:p>
          <w:p w14:paraId="2969969E" w14:textId="541D6346" w:rsidR="009063E6" w:rsidRDefault="00906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Epäasiallinen</w:t>
            </w:r>
            <w:r w:rsidR="00D052F7">
              <w:rPr>
                <w:sz w:val="24"/>
                <w:szCs w:val="24"/>
              </w:rPr>
              <w:t>-/väkivaltainen</w:t>
            </w:r>
            <w:r>
              <w:rPr>
                <w:sz w:val="24"/>
                <w:szCs w:val="24"/>
              </w:rPr>
              <w:t xml:space="preserve"> käytös hoitohenkilökuntaa kohtaan asiakkaan toimesta. </w:t>
            </w:r>
          </w:p>
          <w:p w14:paraId="1A056A92" w14:textId="77777777" w:rsidR="008E783D" w:rsidRDefault="008E783D">
            <w:pPr>
              <w:rPr>
                <w:sz w:val="24"/>
                <w:szCs w:val="24"/>
              </w:rPr>
            </w:pPr>
          </w:p>
        </w:tc>
        <w:tc>
          <w:tcPr>
            <w:tcW w:w="3499" w:type="dxa"/>
          </w:tcPr>
          <w:p w14:paraId="5CD63190" w14:textId="44771BD4" w:rsidR="008E783D" w:rsidRDefault="00906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Kyllä. </w:t>
            </w:r>
          </w:p>
        </w:tc>
        <w:tc>
          <w:tcPr>
            <w:tcW w:w="4242" w:type="dxa"/>
          </w:tcPr>
          <w:p w14:paraId="3FD76E20" w14:textId="41B6F0C3" w:rsidR="002F74BD" w:rsidRDefault="002F7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Lääkeperehdytys </w:t>
            </w:r>
            <w:r w:rsidR="00D267DA">
              <w:rPr>
                <w:sz w:val="24"/>
                <w:szCs w:val="24"/>
              </w:rPr>
              <w:t xml:space="preserve">kaikille lääkeluvallisille hoitajille yksitellen toteutettu esihenkilöstön toimesta, kevään- ja kesän 2026 aikana </w:t>
            </w:r>
            <w:r>
              <w:rPr>
                <w:sz w:val="24"/>
                <w:szCs w:val="24"/>
              </w:rPr>
              <w:t>(sis</w:t>
            </w:r>
            <w:r w:rsidR="00D267D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lääkkeiden anto dosetista</w:t>
            </w:r>
            <w:r w:rsidR="00D267DA">
              <w:rPr>
                <w:sz w:val="24"/>
                <w:szCs w:val="24"/>
              </w:rPr>
              <w:t xml:space="preserve"> asiakkaalle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s.c</w:t>
            </w:r>
            <w:proofErr w:type="spellEnd"/>
            <w:r>
              <w:rPr>
                <w:sz w:val="24"/>
                <w:szCs w:val="24"/>
              </w:rPr>
              <w:t xml:space="preserve">. pistot, jaettujen dosettien kaksoistarkastus, lääkelistojen muokkaus, lääkelistoille </w:t>
            </w:r>
            <w:r w:rsidR="00D267DA">
              <w:rPr>
                <w:sz w:val="24"/>
                <w:szCs w:val="24"/>
              </w:rPr>
              <w:t xml:space="preserve">lääkkeen </w:t>
            </w:r>
            <w:r>
              <w:rPr>
                <w:sz w:val="24"/>
                <w:szCs w:val="24"/>
              </w:rPr>
              <w:t>lisäys- sekä poisto</w:t>
            </w:r>
            <w:r w:rsidR="00D267DA">
              <w:rPr>
                <w:sz w:val="24"/>
                <w:szCs w:val="24"/>
              </w:rPr>
              <w:t>).</w:t>
            </w:r>
            <w:r>
              <w:rPr>
                <w:sz w:val="24"/>
                <w:szCs w:val="24"/>
              </w:rPr>
              <w:t xml:space="preserve"> </w:t>
            </w:r>
          </w:p>
          <w:p w14:paraId="694C2630" w14:textId="7AA1587F" w:rsidR="008E783D" w:rsidRDefault="002F7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Vastuun-/työnjakoa lääkkeiden annossa selkeytetty ja kirjallis</w:t>
            </w:r>
            <w:r w:rsidR="00D267DA">
              <w:rPr>
                <w:sz w:val="24"/>
                <w:szCs w:val="24"/>
              </w:rPr>
              <w:t>iin ohjeisiin täsmennetty.</w:t>
            </w:r>
            <w:r>
              <w:rPr>
                <w:sz w:val="24"/>
                <w:szCs w:val="24"/>
              </w:rPr>
              <w:t xml:space="preserve"> </w:t>
            </w:r>
          </w:p>
          <w:p w14:paraId="42963DC1" w14:textId="77777777" w:rsidR="00D267DA" w:rsidRDefault="00D267DA">
            <w:pPr>
              <w:rPr>
                <w:sz w:val="24"/>
                <w:szCs w:val="24"/>
              </w:rPr>
            </w:pPr>
          </w:p>
          <w:p w14:paraId="61224941" w14:textId="0399004D" w:rsidR="00D267DA" w:rsidRDefault="00D267DA">
            <w:pPr>
              <w:rPr>
                <w:sz w:val="24"/>
                <w:szCs w:val="24"/>
              </w:rPr>
            </w:pPr>
          </w:p>
          <w:p w14:paraId="2D31E3ED" w14:textId="77777777" w:rsidR="002F74BD" w:rsidRDefault="002F74BD">
            <w:pPr>
              <w:rPr>
                <w:sz w:val="24"/>
                <w:szCs w:val="24"/>
              </w:rPr>
            </w:pPr>
          </w:p>
          <w:p w14:paraId="203848F1" w14:textId="5F268908" w:rsidR="002F74BD" w:rsidRDefault="002F74BD">
            <w:pPr>
              <w:rPr>
                <w:sz w:val="24"/>
                <w:szCs w:val="24"/>
              </w:rPr>
            </w:pPr>
          </w:p>
        </w:tc>
      </w:tr>
    </w:tbl>
    <w:p w14:paraId="3B5A2C3F" w14:textId="77777777" w:rsidR="008E783D" w:rsidRDefault="008E783D">
      <w:pPr>
        <w:rPr>
          <w:sz w:val="24"/>
          <w:szCs w:val="24"/>
        </w:rPr>
      </w:pPr>
    </w:p>
    <w:p w14:paraId="7268D0A8" w14:textId="77777777" w:rsidR="008E783D" w:rsidRDefault="008E783D">
      <w:pPr>
        <w:rPr>
          <w:sz w:val="24"/>
          <w:szCs w:val="24"/>
        </w:rPr>
      </w:pPr>
    </w:p>
    <w:p w14:paraId="18816C3D" w14:textId="6BA4FBDF" w:rsidR="00E6628C" w:rsidRPr="00E6628C" w:rsidRDefault="00D267DA">
      <w:pPr>
        <w:rPr>
          <w:sz w:val="24"/>
          <w:szCs w:val="24"/>
        </w:rPr>
      </w:pPr>
      <w:r>
        <w:rPr>
          <w:sz w:val="24"/>
          <w:szCs w:val="24"/>
        </w:rPr>
        <w:t>Laatija: sh Janette Mastomäki / Hoivayksikkö Honkakoti Oy</w:t>
      </w:r>
    </w:p>
    <w:sectPr w:rsidR="00E6628C" w:rsidRPr="00E6628C" w:rsidSect="00E6628C">
      <w:headerReference w:type="default" r:id="rId7"/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BE5A2" w14:textId="77777777" w:rsidR="00AE7A7C" w:rsidRDefault="00AE7A7C" w:rsidP="00E6628C">
      <w:pPr>
        <w:spacing w:after="0" w:line="240" w:lineRule="auto"/>
      </w:pPr>
      <w:r>
        <w:separator/>
      </w:r>
    </w:p>
  </w:endnote>
  <w:endnote w:type="continuationSeparator" w:id="0">
    <w:p w14:paraId="5C3F4081" w14:textId="77777777" w:rsidR="00AE7A7C" w:rsidRDefault="00AE7A7C" w:rsidP="00E66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CA4A1" w14:textId="77777777" w:rsidR="00AE7A7C" w:rsidRDefault="00AE7A7C" w:rsidP="00E6628C">
      <w:pPr>
        <w:spacing w:after="0" w:line="240" w:lineRule="auto"/>
      </w:pPr>
      <w:r>
        <w:separator/>
      </w:r>
    </w:p>
  </w:footnote>
  <w:footnote w:type="continuationSeparator" w:id="0">
    <w:p w14:paraId="25915112" w14:textId="77777777" w:rsidR="00AE7A7C" w:rsidRDefault="00AE7A7C" w:rsidP="00E66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920CB" w14:textId="157E0397" w:rsidR="00E6628C" w:rsidRDefault="00E6628C">
    <w:pPr>
      <w:pStyle w:val="Yltunniste"/>
    </w:pPr>
    <w:r>
      <w:t>Hoivayksikkö Honkakoti Oy</w:t>
    </w:r>
    <w:r w:rsidR="00640D25">
      <w:tab/>
    </w:r>
    <w:r w:rsidR="00640D25">
      <w:tab/>
    </w:r>
    <w:r w:rsidR="00640D25">
      <w:tab/>
    </w:r>
    <w:r w:rsidR="00640D25">
      <w:tab/>
    </w:r>
    <w:r w:rsidR="00640D25">
      <w:tab/>
      <w:t>12.8.2026</w:t>
    </w:r>
  </w:p>
  <w:p w14:paraId="04E0B4EF" w14:textId="453199C9" w:rsidR="00E6628C" w:rsidRDefault="00E6628C">
    <w:pPr>
      <w:pStyle w:val="Yltunniste"/>
    </w:pPr>
    <w:r>
      <w:t>Rekivaarantie 57</w:t>
    </w:r>
  </w:p>
  <w:p w14:paraId="761DC475" w14:textId="454D56D4" w:rsidR="00E6628C" w:rsidRDefault="00E6628C">
    <w:pPr>
      <w:pStyle w:val="Yltunniste"/>
    </w:pPr>
    <w:r>
      <w:t xml:space="preserve">82200 Hammaslahti </w:t>
    </w:r>
  </w:p>
  <w:p w14:paraId="48D38F49" w14:textId="77777777" w:rsidR="00E6628C" w:rsidRDefault="00E6628C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8D2B44"/>
    <w:multiLevelType w:val="hybridMultilevel"/>
    <w:tmpl w:val="D400C24C"/>
    <w:lvl w:ilvl="0" w:tplc="D2800E1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5917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28C"/>
    <w:rsid w:val="00074EB5"/>
    <w:rsid w:val="00093458"/>
    <w:rsid w:val="002F74BD"/>
    <w:rsid w:val="00351AF4"/>
    <w:rsid w:val="004B3677"/>
    <w:rsid w:val="00640D25"/>
    <w:rsid w:val="00815D0A"/>
    <w:rsid w:val="008E783D"/>
    <w:rsid w:val="009063E6"/>
    <w:rsid w:val="00A768EA"/>
    <w:rsid w:val="00AE7A7C"/>
    <w:rsid w:val="00B0486B"/>
    <w:rsid w:val="00D052F7"/>
    <w:rsid w:val="00D267DA"/>
    <w:rsid w:val="00E6628C"/>
    <w:rsid w:val="00FF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0591E"/>
  <w15:chartTrackingRefBased/>
  <w15:docId w15:val="{C5BEFE90-E958-49F5-92FD-8D56B3B0A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E662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E662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E662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E662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E662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E662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E662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E662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E662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E662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E662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E662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E6628C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E6628C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E6628C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E6628C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E6628C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E6628C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E662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E662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E662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E662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E662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E6628C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E6628C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E6628C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E662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E6628C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E6628C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E662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E6628C"/>
  </w:style>
  <w:style w:type="paragraph" w:styleId="Alatunniste">
    <w:name w:val="footer"/>
    <w:basedOn w:val="Normaali"/>
    <w:link w:val="AlatunnisteChar"/>
    <w:uiPriority w:val="99"/>
    <w:unhideWhenUsed/>
    <w:rsid w:val="00E662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E6628C"/>
  </w:style>
  <w:style w:type="table" w:styleId="TaulukkoRuudukko">
    <w:name w:val="Table Grid"/>
    <w:basedOn w:val="Normaalitaulukko"/>
    <w:uiPriority w:val="39"/>
    <w:rsid w:val="00E66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293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Hoitajat</dc:creator>
  <cp:keywords/>
  <dc:description/>
  <cp:lastModifiedBy>Hoivayksikkö Honkakoti</cp:lastModifiedBy>
  <cp:revision>4</cp:revision>
  <dcterms:created xsi:type="dcterms:W3CDTF">2026-08-12T10:49:00Z</dcterms:created>
  <dcterms:modified xsi:type="dcterms:W3CDTF">2026-08-13T11:03:00Z</dcterms:modified>
</cp:coreProperties>
</file>